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37" w:rsidRPr="00FC5CAD" w:rsidRDefault="00113B37" w:rsidP="00113B37">
      <w:pPr>
        <w:spacing w:line="240" w:lineRule="auto"/>
        <w:jc w:val="center"/>
        <w:rPr>
          <w:rFonts w:ascii="Californian FB" w:hAnsi="Californian FB"/>
          <w:sz w:val="24"/>
          <w:szCs w:val="24"/>
        </w:rPr>
      </w:pPr>
      <w:bookmarkStart w:id="0" w:name="_GoBack"/>
      <w:bookmarkEnd w:id="0"/>
      <w:r w:rsidRPr="00FC5CAD">
        <w:rPr>
          <w:rFonts w:ascii="Californian FB" w:hAnsi="Californian FB"/>
          <w:sz w:val="24"/>
          <w:szCs w:val="24"/>
        </w:rPr>
        <w:t>Cosmetology Department Advisory Board Committee</w:t>
      </w:r>
    </w:p>
    <w:p w:rsidR="00113B37" w:rsidRPr="00FC5CAD" w:rsidRDefault="00113B37" w:rsidP="00113B37">
      <w:pPr>
        <w:spacing w:line="240" w:lineRule="auto"/>
        <w:jc w:val="center"/>
        <w:rPr>
          <w:rFonts w:ascii="Californian FB" w:hAnsi="Californian FB"/>
          <w:sz w:val="24"/>
          <w:szCs w:val="24"/>
        </w:rPr>
      </w:pPr>
      <w:r w:rsidRPr="00FC5CAD">
        <w:rPr>
          <w:rFonts w:ascii="Californian FB" w:hAnsi="Californian FB"/>
          <w:sz w:val="24"/>
          <w:szCs w:val="24"/>
        </w:rPr>
        <w:t>Northland Pioneer College</w:t>
      </w:r>
    </w:p>
    <w:p w:rsidR="00113B37" w:rsidRPr="00FC5CAD" w:rsidRDefault="00113B37" w:rsidP="00113B37">
      <w:pPr>
        <w:spacing w:line="240" w:lineRule="auto"/>
        <w:jc w:val="center"/>
        <w:rPr>
          <w:rFonts w:ascii="Californian FB" w:hAnsi="Californian FB"/>
          <w:sz w:val="24"/>
          <w:szCs w:val="24"/>
        </w:rPr>
      </w:pPr>
      <w:r>
        <w:rPr>
          <w:rFonts w:ascii="Californian FB" w:hAnsi="Californian FB"/>
          <w:sz w:val="24"/>
          <w:szCs w:val="24"/>
        </w:rPr>
        <w:t xml:space="preserve">May 22, 2017 </w:t>
      </w:r>
      <w:r w:rsidR="00630DFD">
        <w:rPr>
          <w:rFonts w:ascii="Californian FB" w:hAnsi="Californian FB"/>
          <w:sz w:val="24"/>
          <w:szCs w:val="24"/>
        </w:rPr>
        <w:t>-</w:t>
      </w:r>
      <w:r>
        <w:rPr>
          <w:rFonts w:ascii="Californian FB" w:hAnsi="Californian FB"/>
          <w:sz w:val="24"/>
          <w:szCs w:val="24"/>
        </w:rPr>
        <w:t xml:space="preserve"> 2:00 p.m. </w:t>
      </w:r>
      <w:r w:rsidRPr="00FC5CAD">
        <w:rPr>
          <w:rFonts w:ascii="Californian FB" w:hAnsi="Californian FB"/>
          <w:sz w:val="24"/>
          <w:szCs w:val="24"/>
        </w:rPr>
        <w:t xml:space="preserve"> </w:t>
      </w:r>
    </w:p>
    <w:p w:rsidR="00113B37" w:rsidRPr="00FC5CAD" w:rsidRDefault="00113B37" w:rsidP="00113B37">
      <w:pPr>
        <w:spacing w:line="240" w:lineRule="auto"/>
        <w:rPr>
          <w:rFonts w:ascii="Californian FB" w:hAnsi="Californian FB"/>
          <w:b/>
          <w:i/>
          <w:sz w:val="28"/>
          <w:szCs w:val="28"/>
          <w:u w:val="single"/>
        </w:rPr>
      </w:pPr>
      <w:r w:rsidRPr="00FC5CAD">
        <w:rPr>
          <w:rFonts w:ascii="Californian FB" w:hAnsi="Californian FB"/>
          <w:b/>
          <w:i/>
          <w:sz w:val="24"/>
          <w:szCs w:val="24"/>
          <w:u w:val="single"/>
        </w:rPr>
        <w:t>Purpose:</w:t>
      </w:r>
      <w:r w:rsidRPr="00FC5CAD">
        <w:rPr>
          <w:rFonts w:ascii="Californian FB" w:hAnsi="Californian FB"/>
          <w:b/>
          <w:i/>
          <w:sz w:val="28"/>
          <w:szCs w:val="28"/>
          <w:u w:val="single"/>
        </w:rPr>
        <w:t xml:space="preserve">  </w:t>
      </w:r>
      <w:r w:rsidRPr="00FC5CAD">
        <w:rPr>
          <w:rFonts w:ascii="Californian FB" w:hAnsi="Californian FB"/>
          <w:sz w:val="24"/>
          <w:szCs w:val="24"/>
        </w:rPr>
        <w:t xml:space="preserve">The main objective of this meeting is to provide information and updates about the NPC Cosmetology program. We also seek the advice and guidance of local community members, on what they feel we can improve on to help our students be more prepared for the salon. </w:t>
      </w:r>
    </w:p>
    <w:p w:rsidR="00113B37" w:rsidRPr="00FC5CAD" w:rsidRDefault="00113B37" w:rsidP="00113B37">
      <w:pPr>
        <w:spacing w:line="240" w:lineRule="auto"/>
        <w:rPr>
          <w:rFonts w:ascii="Californian FB" w:hAnsi="Californian FB"/>
          <w:b/>
          <w:i/>
          <w:sz w:val="28"/>
          <w:szCs w:val="28"/>
          <w:u w:val="single"/>
        </w:rPr>
      </w:pPr>
      <w:r w:rsidRPr="00FC5CAD">
        <w:rPr>
          <w:rFonts w:ascii="Californian FB" w:hAnsi="Californian FB"/>
          <w:b/>
          <w:i/>
          <w:sz w:val="24"/>
          <w:szCs w:val="24"/>
          <w:u w:val="single"/>
        </w:rPr>
        <w:t xml:space="preserve">Invited: </w:t>
      </w:r>
      <w:r w:rsidRPr="00FC5CAD">
        <w:rPr>
          <w:rFonts w:ascii="Californian FB" w:hAnsi="Californian FB"/>
          <w:sz w:val="24"/>
          <w:szCs w:val="24"/>
        </w:rPr>
        <w:t>Community members</w:t>
      </w:r>
      <w:r w:rsidRPr="00FC5CAD">
        <w:rPr>
          <w:rFonts w:ascii="Californian FB" w:hAnsi="Californian FB"/>
          <w:sz w:val="28"/>
          <w:szCs w:val="28"/>
        </w:rPr>
        <w:t>:</w:t>
      </w:r>
      <w:r w:rsidRPr="00FC5CAD">
        <w:rPr>
          <w:rFonts w:ascii="Californian FB" w:hAnsi="Californian FB"/>
          <w:b/>
          <w:i/>
          <w:sz w:val="28"/>
          <w:szCs w:val="28"/>
          <w:u w:val="single"/>
        </w:rPr>
        <w:t xml:space="preserve"> </w:t>
      </w:r>
      <w:r w:rsidRPr="00FC5CAD">
        <w:rPr>
          <w:rFonts w:ascii="Californian FB" w:hAnsi="Californian FB"/>
          <w:sz w:val="24"/>
          <w:szCs w:val="24"/>
        </w:rPr>
        <w:t>Earleen Andrews, Mosty Ba</w:t>
      </w:r>
      <w:r>
        <w:rPr>
          <w:rFonts w:ascii="Californian FB" w:hAnsi="Californian FB"/>
          <w:sz w:val="24"/>
          <w:szCs w:val="24"/>
        </w:rPr>
        <w:t xml:space="preserve">uer, Kathy Binder, </w:t>
      </w:r>
      <w:r w:rsidRPr="00FC5CAD">
        <w:rPr>
          <w:rFonts w:ascii="Californian FB" w:hAnsi="Californian FB"/>
          <w:sz w:val="24"/>
          <w:szCs w:val="24"/>
        </w:rPr>
        <w:t xml:space="preserve"> Cary Harris, Lacey Kaufman, Angie Kreckler, Mike Nguyen, Matthew Pino, Justin Ray, Sean Stephens, </w:t>
      </w:r>
      <w:r w:rsidR="007C4FE9">
        <w:rPr>
          <w:rFonts w:ascii="Californian FB" w:hAnsi="Californian FB"/>
          <w:sz w:val="24"/>
          <w:szCs w:val="24"/>
        </w:rPr>
        <w:t xml:space="preserve">Jena Stephens, </w:t>
      </w:r>
      <w:r w:rsidRPr="00FC5CAD">
        <w:rPr>
          <w:rFonts w:ascii="Californian FB" w:hAnsi="Californian FB"/>
          <w:sz w:val="24"/>
          <w:szCs w:val="24"/>
        </w:rPr>
        <w:t>Matt Weber, Tonya Fink, Claudette Rogers, Eddie Ruiz, John Spadaccini, Ernie Val, Marilyn McGee,</w:t>
      </w:r>
      <w:r>
        <w:rPr>
          <w:rFonts w:ascii="Californian FB" w:hAnsi="Californian FB"/>
          <w:sz w:val="24"/>
          <w:szCs w:val="24"/>
        </w:rPr>
        <w:t xml:space="preserve"> Amber Green, </w:t>
      </w:r>
      <w:r w:rsidRPr="00FC5CAD">
        <w:rPr>
          <w:rFonts w:ascii="Californian FB" w:hAnsi="Californian FB"/>
          <w:sz w:val="24"/>
          <w:szCs w:val="24"/>
        </w:rPr>
        <w:t xml:space="preserve"> Misty Hancock, Jaymi Cox</w:t>
      </w:r>
      <w:r>
        <w:rPr>
          <w:rFonts w:ascii="Californian FB" w:hAnsi="Californian FB"/>
          <w:sz w:val="24"/>
          <w:szCs w:val="24"/>
        </w:rPr>
        <w:t>, Kate Barber, Theresa Parker</w:t>
      </w:r>
      <w:r w:rsidR="007C4FE9">
        <w:rPr>
          <w:rFonts w:ascii="Californian FB" w:hAnsi="Californian FB"/>
          <w:sz w:val="24"/>
          <w:szCs w:val="24"/>
        </w:rPr>
        <w:t xml:space="preserve">, Brittney England, Shannon Nguyen, Lisa “Cha </w:t>
      </w:r>
      <w:proofErr w:type="spellStart"/>
      <w:r w:rsidR="007C4FE9">
        <w:rPr>
          <w:rFonts w:ascii="Californian FB" w:hAnsi="Californian FB"/>
          <w:sz w:val="24"/>
          <w:szCs w:val="24"/>
        </w:rPr>
        <w:t>Cha</w:t>
      </w:r>
      <w:proofErr w:type="spellEnd"/>
      <w:r w:rsidR="007C4FE9">
        <w:rPr>
          <w:rFonts w:ascii="Californian FB" w:hAnsi="Californian FB"/>
          <w:sz w:val="24"/>
          <w:szCs w:val="24"/>
        </w:rPr>
        <w:t xml:space="preserve">” Lucero </w:t>
      </w:r>
    </w:p>
    <w:p w:rsidR="00113B37" w:rsidRDefault="00113B37" w:rsidP="00113B37">
      <w:pPr>
        <w:spacing w:line="240" w:lineRule="auto"/>
        <w:rPr>
          <w:rFonts w:ascii="Californian FB" w:hAnsi="Californian FB"/>
          <w:b/>
          <w:i/>
          <w:sz w:val="24"/>
          <w:szCs w:val="24"/>
        </w:rPr>
      </w:pPr>
      <w:r>
        <w:rPr>
          <w:rFonts w:ascii="Californian FB" w:hAnsi="Californian FB"/>
          <w:b/>
          <w:i/>
          <w:sz w:val="24"/>
          <w:szCs w:val="24"/>
        </w:rPr>
        <w:t>NPC Faculty</w:t>
      </w:r>
    </w:p>
    <w:p w:rsidR="00113B37" w:rsidRDefault="00113B37" w:rsidP="00113B37">
      <w:pPr>
        <w:spacing w:line="240" w:lineRule="auto"/>
        <w:rPr>
          <w:rFonts w:ascii="Californian FB" w:hAnsi="Californian FB"/>
          <w:sz w:val="24"/>
          <w:szCs w:val="24"/>
        </w:rPr>
      </w:pPr>
      <w:r w:rsidRPr="00FC5CAD">
        <w:rPr>
          <w:rFonts w:ascii="Californian FB" w:hAnsi="Californian FB"/>
          <w:sz w:val="24"/>
          <w:szCs w:val="24"/>
        </w:rPr>
        <w:t>Peggy Belnap – Dean of Career and Technical Education</w:t>
      </w:r>
      <w:r w:rsidR="00157BA3">
        <w:rPr>
          <w:rFonts w:ascii="Californian FB" w:hAnsi="Californian FB"/>
          <w:sz w:val="24"/>
          <w:szCs w:val="24"/>
        </w:rPr>
        <w:t xml:space="preserve">                                                                                              </w:t>
      </w:r>
      <w:r w:rsidRPr="00FC5CAD">
        <w:rPr>
          <w:rFonts w:ascii="Californian FB" w:hAnsi="Californian FB"/>
          <w:sz w:val="24"/>
          <w:szCs w:val="24"/>
        </w:rPr>
        <w:t>Chloe Reidhead – Cosmetology Department Chair</w:t>
      </w:r>
      <w:r w:rsidR="00157BA3">
        <w:rPr>
          <w:rFonts w:ascii="Californian FB" w:hAnsi="Californian FB"/>
          <w:sz w:val="24"/>
          <w:szCs w:val="24"/>
        </w:rPr>
        <w:t xml:space="preserve">                                                                                                            </w:t>
      </w:r>
      <w:r w:rsidR="00974726">
        <w:rPr>
          <w:rFonts w:ascii="Californian FB" w:hAnsi="Californian FB"/>
          <w:sz w:val="24"/>
          <w:szCs w:val="24"/>
        </w:rPr>
        <w:t>Theresa Parker – Cosmetology WMC</w:t>
      </w:r>
      <w:r w:rsidR="00157BA3">
        <w:rPr>
          <w:rFonts w:ascii="Californian FB" w:hAnsi="Californian FB"/>
          <w:sz w:val="24"/>
          <w:szCs w:val="24"/>
        </w:rPr>
        <w:t xml:space="preserve">                                                                                                                                     </w:t>
      </w:r>
      <w:r w:rsidRPr="00FC5CAD">
        <w:rPr>
          <w:rFonts w:ascii="Californian FB" w:hAnsi="Californian FB"/>
          <w:sz w:val="24"/>
          <w:szCs w:val="24"/>
        </w:rPr>
        <w:t>Barb Hicks – Cosmetology WMC</w:t>
      </w:r>
      <w:r w:rsidR="00157BA3">
        <w:rPr>
          <w:rFonts w:ascii="Californian FB" w:hAnsi="Californian FB"/>
          <w:sz w:val="24"/>
          <w:szCs w:val="24"/>
        </w:rPr>
        <w:t xml:space="preserve">                                                                                                                                      </w:t>
      </w:r>
      <w:r w:rsidRPr="00FC5CAD">
        <w:rPr>
          <w:rFonts w:ascii="Californian FB" w:hAnsi="Californian FB"/>
          <w:sz w:val="24"/>
          <w:szCs w:val="24"/>
        </w:rPr>
        <w:t>Autom Christensen – Cosmetology WMC</w:t>
      </w:r>
      <w:r w:rsidR="00157BA3">
        <w:rPr>
          <w:rFonts w:ascii="Californian FB" w:hAnsi="Californian FB"/>
          <w:sz w:val="24"/>
          <w:szCs w:val="24"/>
        </w:rPr>
        <w:t xml:space="preserve">                                                                                                                              </w:t>
      </w:r>
      <w:r>
        <w:rPr>
          <w:rFonts w:ascii="Californian FB" w:hAnsi="Californian FB"/>
          <w:sz w:val="24"/>
          <w:szCs w:val="24"/>
        </w:rPr>
        <w:t>Glenna Constant</w:t>
      </w:r>
      <w:r w:rsidRPr="00FC5CAD">
        <w:rPr>
          <w:rFonts w:ascii="Californian FB" w:hAnsi="Californian FB"/>
          <w:sz w:val="24"/>
          <w:szCs w:val="24"/>
        </w:rPr>
        <w:t>– Cosmetology WMC</w:t>
      </w:r>
      <w:r w:rsidR="00157BA3">
        <w:rPr>
          <w:rFonts w:ascii="Californian FB" w:hAnsi="Californian FB"/>
          <w:sz w:val="24"/>
          <w:szCs w:val="24"/>
        </w:rPr>
        <w:t xml:space="preserve">                                                                                                                                 </w:t>
      </w:r>
      <w:r w:rsidR="00974726">
        <w:rPr>
          <w:rFonts w:ascii="Californian FB" w:hAnsi="Californian FB"/>
          <w:sz w:val="24"/>
          <w:szCs w:val="24"/>
        </w:rPr>
        <w:t>Rechelle McNeil – Cosmetology WMC</w:t>
      </w:r>
      <w:r w:rsidR="00157BA3">
        <w:rPr>
          <w:rFonts w:ascii="Californian FB" w:hAnsi="Californian FB"/>
          <w:sz w:val="24"/>
          <w:szCs w:val="24"/>
        </w:rPr>
        <w:t xml:space="preserve">                                                                                                                                   </w:t>
      </w:r>
      <w:r w:rsidR="00974726">
        <w:rPr>
          <w:rFonts w:ascii="Californian FB" w:hAnsi="Californian FB"/>
          <w:sz w:val="24"/>
          <w:szCs w:val="24"/>
        </w:rPr>
        <w:t>Tiffany Bartlett – Cosmetology WMC</w:t>
      </w:r>
      <w:r w:rsidR="00157BA3">
        <w:rPr>
          <w:rFonts w:ascii="Californian FB" w:hAnsi="Californian FB"/>
          <w:sz w:val="24"/>
          <w:szCs w:val="24"/>
        </w:rPr>
        <w:t xml:space="preserve">                                                                                                                                          </w:t>
      </w:r>
      <w:r w:rsidRPr="00FC5CAD">
        <w:rPr>
          <w:rFonts w:ascii="Californian FB" w:hAnsi="Californian FB"/>
          <w:sz w:val="24"/>
          <w:szCs w:val="24"/>
        </w:rPr>
        <w:t>Oona Hatch – Cosmetology St. Johns</w:t>
      </w:r>
      <w:r w:rsidR="00157BA3">
        <w:rPr>
          <w:rFonts w:ascii="Californian FB" w:hAnsi="Californian FB"/>
          <w:sz w:val="24"/>
          <w:szCs w:val="24"/>
        </w:rPr>
        <w:t xml:space="preserve">                                                                                                                                            </w:t>
      </w:r>
      <w:r w:rsidRPr="00FC5CAD">
        <w:rPr>
          <w:rFonts w:ascii="Californian FB" w:hAnsi="Californian FB"/>
          <w:sz w:val="24"/>
          <w:szCs w:val="24"/>
        </w:rPr>
        <w:t>Julie Peck – Cosmetology St. Johns</w:t>
      </w:r>
      <w:r w:rsidR="00157BA3">
        <w:rPr>
          <w:rFonts w:ascii="Californian FB" w:hAnsi="Californian FB"/>
          <w:sz w:val="24"/>
          <w:szCs w:val="24"/>
        </w:rPr>
        <w:t xml:space="preserve">                                                                                                                                             </w:t>
      </w:r>
      <w:r w:rsidRPr="00FC5CAD">
        <w:rPr>
          <w:rFonts w:ascii="Californian FB" w:hAnsi="Californian FB"/>
          <w:sz w:val="24"/>
          <w:szCs w:val="24"/>
        </w:rPr>
        <w:t>Ferryn Sam – Cosmetology Winslow</w:t>
      </w:r>
      <w:r w:rsidR="00157BA3">
        <w:rPr>
          <w:rFonts w:ascii="Californian FB" w:hAnsi="Californian FB"/>
          <w:sz w:val="24"/>
          <w:szCs w:val="24"/>
        </w:rPr>
        <w:t xml:space="preserve">                                                                                                                                            </w:t>
      </w:r>
      <w:r w:rsidRPr="00FC5CAD">
        <w:rPr>
          <w:rFonts w:ascii="Californian FB" w:hAnsi="Californian FB"/>
          <w:sz w:val="24"/>
          <w:szCs w:val="24"/>
        </w:rPr>
        <w:t xml:space="preserve">Stacy Ashcraft – Cosmetology Winslow </w:t>
      </w:r>
    </w:p>
    <w:p w:rsidR="00113B37" w:rsidRDefault="00113B37" w:rsidP="00113B37">
      <w:pPr>
        <w:spacing w:line="240" w:lineRule="auto"/>
        <w:rPr>
          <w:rFonts w:ascii="Californian FB" w:hAnsi="Californian FB"/>
          <w:b/>
          <w:i/>
          <w:sz w:val="24"/>
          <w:szCs w:val="24"/>
        </w:rPr>
      </w:pPr>
      <w:r>
        <w:rPr>
          <w:rFonts w:ascii="Californian FB" w:hAnsi="Californian FB"/>
          <w:b/>
          <w:i/>
          <w:sz w:val="24"/>
          <w:szCs w:val="24"/>
        </w:rPr>
        <w:t>Topics</w:t>
      </w:r>
    </w:p>
    <w:p w:rsidR="00113B37" w:rsidRDefault="00113B37" w:rsidP="00113B37">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Greet/ Refreshments</w:t>
      </w:r>
    </w:p>
    <w:p w:rsidR="00A66370" w:rsidRDefault="00941E76" w:rsidP="00941E76">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Retiring = Theresa Parker Her last day is May 31, 2017. </w:t>
      </w:r>
      <w:r w:rsidR="00A66370">
        <w:rPr>
          <w:rFonts w:ascii="Californian FB" w:hAnsi="Californian FB"/>
          <w:sz w:val="24"/>
          <w:szCs w:val="24"/>
        </w:rPr>
        <w:t xml:space="preserve"> Theresa will be giving her final demo on May 26, at WMC. All are invited to attend her retirement party and demo. </w:t>
      </w:r>
    </w:p>
    <w:p w:rsidR="00941E76" w:rsidRDefault="00941E76" w:rsidP="00941E76">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Glenna Lavoie is taking over that posi</w:t>
      </w:r>
      <w:r w:rsidRPr="00941E76">
        <w:rPr>
          <w:rFonts w:ascii="Californian FB" w:hAnsi="Californian FB"/>
          <w:sz w:val="24"/>
          <w:szCs w:val="24"/>
        </w:rPr>
        <w:t>tion.</w:t>
      </w:r>
    </w:p>
    <w:p w:rsidR="00941E76" w:rsidRPr="00941E76" w:rsidRDefault="00941E76" w:rsidP="00941E76">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Law changes =</w:t>
      </w:r>
      <w:r w:rsidR="00A66370">
        <w:rPr>
          <w:rFonts w:ascii="Californian FB" w:hAnsi="Californian FB"/>
          <w:sz w:val="24"/>
          <w:szCs w:val="24"/>
        </w:rPr>
        <w:t xml:space="preserve"> bill 1130 has been approved and represents changes to licenses that are going to be available in January. Cosmo license will still be 1600 hours. </w:t>
      </w:r>
      <w:r>
        <w:rPr>
          <w:rFonts w:ascii="Californian FB" w:hAnsi="Californian FB"/>
          <w:sz w:val="24"/>
          <w:szCs w:val="24"/>
        </w:rPr>
        <w:t xml:space="preserve"> Hai</w:t>
      </w:r>
      <w:r w:rsidR="00A66370">
        <w:rPr>
          <w:rFonts w:ascii="Californian FB" w:hAnsi="Californian FB"/>
          <w:sz w:val="24"/>
          <w:szCs w:val="24"/>
        </w:rPr>
        <w:t>r styling license is 1000 hours.</w:t>
      </w:r>
      <w:r>
        <w:rPr>
          <w:rFonts w:ascii="Californian FB" w:hAnsi="Californian FB"/>
          <w:sz w:val="24"/>
          <w:szCs w:val="24"/>
        </w:rPr>
        <w:t xml:space="preserve"> </w:t>
      </w:r>
      <w:r w:rsidR="00A66370">
        <w:rPr>
          <w:rFonts w:ascii="Californian FB" w:hAnsi="Californian FB"/>
          <w:sz w:val="24"/>
          <w:szCs w:val="24"/>
        </w:rPr>
        <w:t>Nail will be 650, and skin 650, s</w:t>
      </w:r>
      <w:r>
        <w:rPr>
          <w:rFonts w:ascii="Californian FB" w:hAnsi="Californian FB"/>
          <w:sz w:val="24"/>
          <w:szCs w:val="24"/>
        </w:rPr>
        <w:t>tudent Instructors is 350 hours as of Jan 1, 2018.</w:t>
      </w:r>
      <w:r w:rsidRPr="00941E76">
        <w:rPr>
          <w:rFonts w:ascii="Californian FB" w:hAnsi="Californian FB"/>
          <w:sz w:val="24"/>
          <w:szCs w:val="24"/>
        </w:rPr>
        <w:t xml:space="preserve">  </w:t>
      </w:r>
      <w:r w:rsidR="00A66370">
        <w:rPr>
          <w:rFonts w:ascii="Californian FB" w:hAnsi="Californian FB"/>
          <w:sz w:val="24"/>
          <w:szCs w:val="24"/>
        </w:rPr>
        <w:t xml:space="preserve">We need to do the math on these and figure out how the breakdown is going to be. With doing additional courses. The breakdown will be in the laws and rules. We don’t have the details from state board yet because they don’t have them to give yet.  Salons will have to more aware of what license a potential employee has when they come in to work. This will still require a 2 year commitment for NAVIT students. There are many new law changes that will happen in the near future.  </w:t>
      </w:r>
    </w:p>
    <w:p w:rsidR="00B808FB" w:rsidRDefault="00B808FB"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Retail – Julie Peck </w:t>
      </w:r>
      <w:r w:rsidR="00E2688F">
        <w:rPr>
          <w:rFonts w:ascii="Californian FB" w:hAnsi="Californian FB"/>
          <w:sz w:val="24"/>
          <w:szCs w:val="24"/>
        </w:rPr>
        <w:t xml:space="preserve">we hope to have everything finalized and approved by late August. We will be selling and a basic line that will not overwhelm the students or the clients. We will use the ISO line. It will be sold at a good price and any income that is made from the sales will be used toward scholarships for students. Retail is a skill that is a must. The students must have the ability to know what products to use and recommend. Products are always changing and we must keep the students up to date on them. </w:t>
      </w:r>
    </w:p>
    <w:p w:rsidR="00113B37" w:rsidRPr="00AC6545"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Client feedback</w:t>
      </w:r>
      <w:r w:rsidR="00B51F34">
        <w:rPr>
          <w:rFonts w:ascii="Californian FB" w:hAnsi="Californian FB"/>
          <w:sz w:val="24"/>
          <w:szCs w:val="24"/>
        </w:rPr>
        <w:t xml:space="preserve"> – Chloe Reidhead</w:t>
      </w:r>
      <w:r w:rsidR="00E2688F">
        <w:rPr>
          <w:rFonts w:ascii="Californian FB" w:hAnsi="Californian FB"/>
          <w:sz w:val="24"/>
          <w:szCs w:val="24"/>
        </w:rPr>
        <w:t xml:space="preserve"> Students need to get personal with the clients in that they need to speak to them. Find out their lifestyle and hair routines so they know how to best guide them with </w:t>
      </w:r>
      <w:proofErr w:type="spellStart"/>
      <w:r w:rsidR="00E2688F">
        <w:rPr>
          <w:rFonts w:ascii="Californian FB" w:hAnsi="Californian FB"/>
          <w:sz w:val="24"/>
          <w:szCs w:val="24"/>
        </w:rPr>
        <w:t>uts</w:t>
      </w:r>
      <w:proofErr w:type="spellEnd"/>
      <w:r w:rsidR="00E2688F">
        <w:rPr>
          <w:rFonts w:ascii="Californian FB" w:hAnsi="Californian FB"/>
          <w:sz w:val="24"/>
          <w:szCs w:val="24"/>
        </w:rPr>
        <w:t xml:space="preserve"> and colors. As instructors the students stop listening to us, so it is good for them to get feedback from the clients. With the mirror notes, students need to get used to hearing how a client feels about what was done in the service. If the client does not like it, they need to hear, so they know how to respond to </w:t>
      </w:r>
      <w:r w:rsidR="00E2688F">
        <w:rPr>
          <w:rFonts w:ascii="Californian FB" w:hAnsi="Californian FB"/>
          <w:sz w:val="24"/>
          <w:szCs w:val="24"/>
        </w:rPr>
        <w:lastRenderedPageBreak/>
        <w:t xml:space="preserve">it when they get out in the salon. They need to be able to learn from constructive criticism and how to apply it to make </w:t>
      </w:r>
      <w:r w:rsidR="008C3F06">
        <w:rPr>
          <w:rFonts w:ascii="Californian FB" w:hAnsi="Californian FB"/>
          <w:sz w:val="24"/>
          <w:szCs w:val="24"/>
        </w:rPr>
        <w:t>them</w:t>
      </w:r>
      <w:r w:rsidR="00E2688F">
        <w:rPr>
          <w:rFonts w:ascii="Californian FB" w:hAnsi="Californian FB"/>
          <w:sz w:val="24"/>
          <w:szCs w:val="24"/>
        </w:rPr>
        <w:t xml:space="preserve"> a better stylist. </w:t>
      </w:r>
    </w:p>
    <w:p w:rsidR="00113B37"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Customer surveys </w:t>
      </w:r>
      <w:r w:rsidR="00CB729F">
        <w:rPr>
          <w:rFonts w:ascii="Californian FB" w:hAnsi="Californian FB"/>
          <w:sz w:val="24"/>
          <w:szCs w:val="24"/>
        </w:rPr>
        <w:t>– Ferryn Sam</w:t>
      </w:r>
      <w:r w:rsidR="00E2688F">
        <w:rPr>
          <w:rFonts w:ascii="Californian FB" w:hAnsi="Californian FB"/>
          <w:sz w:val="24"/>
          <w:szCs w:val="24"/>
        </w:rPr>
        <w:t xml:space="preserve"> customer survey done after the service provide a way for the client to </w:t>
      </w:r>
      <w:r w:rsidR="008C3F06">
        <w:rPr>
          <w:rFonts w:ascii="Californian FB" w:hAnsi="Californian FB"/>
          <w:sz w:val="24"/>
          <w:szCs w:val="24"/>
        </w:rPr>
        <w:t>c</w:t>
      </w:r>
      <w:r w:rsidR="00E2688F">
        <w:rPr>
          <w:rFonts w:ascii="Californian FB" w:hAnsi="Californian FB"/>
          <w:sz w:val="24"/>
          <w:szCs w:val="24"/>
        </w:rPr>
        <w:t xml:space="preserve">omment on the services received ad it also give the instructors a guide in what areas need to be worked on and what areas the student is fine with. </w:t>
      </w:r>
    </w:p>
    <w:p w:rsidR="00113B37" w:rsidRPr="00B334FE"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 Color line classes </w:t>
      </w:r>
      <w:r w:rsidR="00CB729F">
        <w:rPr>
          <w:rFonts w:ascii="Californian FB" w:hAnsi="Californian FB"/>
          <w:sz w:val="24"/>
          <w:szCs w:val="24"/>
        </w:rPr>
        <w:t>– Chloe Reidhead</w:t>
      </w:r>
      <w:r w:rsidR="00E2688F">
        <w:rPr>
          <w:rFonts w:ascii="Californian FB" w:hAnsi="Californian FB"/>
          <w:sz w:val="24"/>
          <w:szCs w:val="24"/>
        </w:rPr>
        <w:t xml:space="preserve"> we are working on getting color line classes set up with Justin at Armstrong </w:t>
      </w:r>
      <w:r w:rsidR="008C3F06">
        <w:rPr>
          <w:rFonts w:ascii="Californian FB" w:hAnsi="Californian FB"/>
          <w:sz w:val="24"/>
          <w:szCs w:val="24"/>
        </w:rPr>
        <w:t>and also with E</w:t>
      </w:r>
      <w:r w:rsidR="00E2688F">
        <w:rPr>
          <w:rFonts w:ascii="Californian FB" w:hAnsi="Californian FB"/>
          <w:sz w:val="24"/>
          <w:szCs w:val="24"/>
        </w:rPr>
        <w:t xml:space="preserve">ddie at cosmo prof. there needs to be a commitment from students so no one wastes their time. </w:t>
      </w:r>
      <w:r w:rsidR="008C3F06">
        <w:rPr>
          <w:rFonts w:ascii="Californian FB" w:hAnsi="Californian FB"/>
          <w:sz w:val="24"/>
          <w:szCs w:val="24"/>
        </w:rPr>
        <w:t xml:space="preserve">These will be during the day open to the students only. A possible way to open them to the public could be to use a 199 on the book, maybe an evening classed, or Saturdays. There are many factors the college has to consider an also get approved in order to make this available to the public. The college is working with the distributors to make this happen. </w:t>
      </w:r>
    </w:p>
    <w:p w:rsidR="00113B37"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Student classes through Justin Armstrong/McCall</w:t>
      </w:r>
      <w:r w:rsidR="008C3F06">
        <w:rPr>
          <w:rFonts w:ascii="Californian FB" w:hAnsi="Californian FB"/>
          <w:sz w:val="24"/>
          <w:szCs w:val="24"/>
        </w:rPr>
        <w:t xml:space="preserve"> see previous paragraph.</w:t>
      </w:r>
    </w:p>
    <w:p w:rsidR="00113B37"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Advanced skill classes</w:t>
      </w:r>
      <w:r w:rsidR="00CB729F">
        <w:rPr>
          <w:rFonts w:ascii="Californian FB" w:hAnsi="Californian FB"/>
          <w:sz w:val="24"/>
          <w:szCs w:val="24"/>
        </w:rPr>
        <w:t xml:space="preserve"> – </w:t>
      </w:r>
      <w:r w:rsidR="00B51F34">
        <w:rPr>
          <w:rFonts w:ascii="Californian FB" w:hAnsi="Californian FB"/>
          <w:sz w:val="24"/>
          <w:szCs w:val="24"/>
        </w:rPr>
        <w:t>Chloe Reidhead</w:t>
      </w:r>
      <w:r w:rsidR="008C3F06">
        <w:rPr>
          <w:rFonts w:ascii="Californian FB" w:hAnsi="Californian FB"/>
          <w:sz w:val="24"/>
          <w:szCs w:val="24"/>
        </w:rPr>
        <w:t xml:space="preserve"> we have offered some advanced skill classes in the college including; </w:t>
      </w:r>
      <w:r w:rsidR="008C3F06" w:rsidRPr="008C3F06">
        <w:rPr>
          <w:rFonts w:asciiTheme="majorHAnsi" w:hAnsiTheme="majorHAnsi"/>
        </w:rPr>
        <w:t xml:space="preserve">eyelash extensions, airbrush make-up, </w:t>
      </w:r>
      <w:r w:rsidR="008C3F06">
        <w:rPr>
          <w:rFonts w:asciiTheme="majorHAnsi" w:hAnsiTheme="majorHAnsi"/>
        </w:rPr>
        <w:t xml:space="preserve">4 layer and 5 layer facials, </w:t>
      </w:r>
      <w:r w:rsidR="008C3F06" w:rsidRPr="008C3F06">
        <w:rPr>
          <w:rFonts w:asciiTheme="majorHAnsi" w:hAnsiTheme="majorHAnsi"/>
        </w:rPr>
        <w:t>Temptu, feather razor cutting technique</w:t>
      </w:r>
      <w:r w:rsidR="008C3F06">
        <w:rPr>
          <w:rFonts w:asciiTheme="majorHAnsi" w:hAnsiTheme="majorHAnsi"/>
        </w:rPr>
        <w:t xml:space="preserve">. Brittany England is a local rep for Johnny B. maybe we can get something scheduled with her. We are also working with Gary Begley the owner of IMAJ school in Phoenix Arizona, to get the instructors certified to teach eyelash extensions.  </w:t>
      </w:r>
    </w:p>
    <w:p w:rsidR="00113B37" w:rsidRPr="00FC5CAD"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SKILLS USA – Autom </w:t>
      </w:r>
      <w:r w:rsidR="00B808FB">
        <w:rPr>
          <w:rFonts w:ascii="Californian FB" w:hAnsi="Californian FB"/>
          <w:sz w:val="24"/>
          <w:szCs w:val="24"/>
        </w:rPr>
        <w:t xml:space="preserve">Christensen, Julie Peck </w:t>
      </w:r>
      <w:r w:rsidR="008C3F06">
        <w:rPr>
          <w:rFonts w:ascii="Californian FB" w:hAnsi="Californian FB"/>
          <w:sz w:val="24"/>
          <w:szCs w:val="24"/>
        </w:rPr>
        <w:t xml:space="preserve">we took over 50 students to SKLLS USA and came home with 25 medals, of those 6 are going to nationals. Thanks to </w:t>
      </w:r>
      <w:r w:rsidR="004D488D">
        <w:rPr>
          <w:rFonts w:ascii="Californian FB" w:hAnsi="Californian FB"/>
          <w:sz w:val="24"/>
          <w:szCs w:val="24"/>
        </w:rPr>
        <w:t>the entire</w:t>
      </w:r>
      <w:r w:rsidR="008C3F06">
        <w:rPr>
          <w:rFonts w:ascii="Californian FB" w:hAnsi="Californian FB"/>
          <w:sz w:val="24"/>
          <w:szCs w:val="24"/>
        </w:rPr>
        <w:t xml:space="preserve"> faculty that helped many, many hours were donated to make this possible. </w:t>
      </w:r>
      <w:r w:rsidR="004D488D">
        <w:rPr>
          <w:rFonts w:ascii="Californian FB" w:hAnsi="Californian FB"/>
          <w:sz w:val="24"/>
          <w:szCs w:val="24"/>
        </w:rPr>
        <w:t xml:space="preserve">Salon owners really like when a potential employee comes in with skills on their resume, this indicates that a person is willing to go the extra mile, they are dedicated and have good work ethics. </w:t>
      </w:r>
    </w:p>
    <w:p w:rsidR="00113B37" w:rsidRDefault="00113B37" w:rsidP="00113B37">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New trends in the salon</w:t>
      </w:r>
      <w:r w:rsidR="00B51F34">
        <w:rPr>
          <w:rFonts w:ascii="Californian FB" w:hAnsi="Californian FB"/>
          <w:sz w:val="24"/>
          <w:szCs w:val="24"/>
        </w:rPr>
        <w:t xml:space="preserve"> – Chloe Reidhead</w:t>
      </w:r>
      <w:r w:rsidR="004D488D">
        <w:rPr>
          <w:rFonts w:ascii="Californian FB" w:hAnsi="Californian FB"/>
          <w:sz w:val="24"/>
          <w:szCs w:val="24"/>
        </w:rPr>
        <w:t xml:space="preserve"> things popular right now include barber cutting, hair etching, and Armstrong has hair tattooing tools. Nail dipping is also big right now but this runs the risk of cross contamination. </w:t>
      </w:r>
    </w:p>
    <w:p w:rsidR="00113B37"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School to Salon gaps </w:t>
      </w:r>
      <w:r w:rsidR="00B51F34">
        <w:rPr>
          <w:rFonts w:ascii="Californian FB" w:hAnsi="Californian FB"/>
          <w:sz w:val="24"/>
          <w:szCs w:val="24"/>
        </w:rPr>
        <w:t>– Chloe Reidhead</w:t>
      </w:r>
    </w:p>
    <w:p w:rsidR="00113B37" w:rsidRPr="00B334FE"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Recruitment/Internship program </w:t>
      </w:r>
      <w:r w:rsidR="00B51F34">
        <w:rPr>
          <w:rFonts w:ascii="Californian FB" w:hAnsi="Californian FB"/>
          <w:sz w:val="24"/>
          <w:szCs w:val="24"/>
        </w:rPr>
        <w:t>– Chloe Reidhead</w:t>
      </w:r>
      <w:r w:rsidR="004D488D">
        <w:rPr>
          <w:rFonts w:ascii="Californian FB" w:hAnsi="Californian FB"/>
          <w:sz w:val="24"/>
          <w:szCs w:val="24"/>
        </w:rPr>
        <w:t xml:space="preserve"> Maybe we could have a brain storming session, including the faculty. An open </w:t>
      </w:r>
      <w:r w:rsidR="00584FEC">
        <w:rPr>
          <w:rFonts w:ascii="Californian FB" w:hAnsi="Californian FB"/>
          <w:sz w:val="24"/>
          <w:szCs w:val="24"/>
        </w:rPr>
        <w:t xml:space="preserve">house, or college fair at the high school, maybe makes posters to advertise the college and ask salon owners to hang one in their salon. Possibly rotate the instructor program from campus to campus. This will enable people in different areas to have access to this program. Or to have the instructor class in the evening, but there are factors in relation to the instructor program. We must have a cosmo class at the same time in order for the student instructors to be able to learn how to help the student. The recruitment department at the college is currently working on a promotional video to showcase some of the programs at the college; cosmo will be one of the programs highlighted. NAVIT would like a copy of this to show. </w:t>
      </w:r>
    </w:p>
    <w:p w:rsidR="00113B37"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Round table Discussion </w:t>
      </w:r>
      <w:r w:rsidR="00584FEC">
        <w:rPr>
          <w:rFonts w:ascii="Californian FB" w:hAnsi="Californian FB"/>
          <w:sz w:val="24"/>
          <w:szCs w:val="24"/>
        </w:rPr>
        <w:t xml:space="preserve">= students are struggling with advanced education classes. That is a personality thing, but we will continue to encourage the students to continue education. </w:t>
      </w:r>
      <w:r>
        <w:rPr>
          <w:rFonts w:ascii="Californian FB" w:hAnsi="Californian FB"/>
          <w:sz w:val="24"/>
          <w:szCs w:val="24"/>
        </w:rPr>
        <w:t xml:space="preserve"> </w:t>
      </w:r>
      <w:r w:rsidR="007E0A75">
        <w:rPr>
          <w:rFonts w:ascii="Californian FB" w:hAnsi="Californian FB"/>
          <w:sz w:val="24"/>
          <w:szCs w:val="24"/>
        </w:rPr>
        <w:t xml:space="preserve">Arizona is one of the few states that </w:t>
      </w:r>
      <w:r w:rsidR="00943CE6">
        <w:rPr>
          <w:rFonts w:ascii="Californian FB" w:hAnsi="Californian FB"/>
          <w:sz w:val="24"/>
          <w:szCs w:val="24"/>
        </w:rPr>
        <w:t>do</w:t>
      </w:r>
      <w:r w:rsidR="007E0A75">
        <w:rPr>
          <w:rFonts w:ascii="Californian FB" w:hAnsi="Californian FB"/>
          <w:sz w:val="24"/>
          <w:szCs w:val="24"/>
        </w:rPr>
        <w:t xml:space="preserve"> not require a person to have extended education classes to renew their license. </w:t>
      </w:r>
    </w:p>
    <w:p w:rsidR="00113B37" w:rsidRPr="00AC6545" w:rsidRDefault="00113B37" w:rsidP="00113B37">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Thank you for coming </w:t>
      </w:r>
    </w:p>
    <w:p w:rsidR="00113B37" w:rsidRPr="00FC5CAD" w:rsidRDefault="00113B37" w:rsidP="00113B37">
      <w:pPr>
        <w:spacing w:line="240" w:lineRule="auto"/>
        <w:rPr>
          <w:rFonts w:ascii="Californian FB" w:hAnsi="Californian FB"/>
          <w:sz w:val="24"/>
          <w:szCs w:val="24"/>
        </w:rPr>
      </w:pPr>
      <w:r w:rsidRPr="00FC5CAD">
        <w:rPr>
          <w:rFonts w:ascii="Californian FB" w:hAnsi="Californian FB"/>
          <w:sz w:val="24"/>
          <w:szCs w:val="24"/>
        </w:rPr>
        <w:t>Dismiss</w:t>
      </w:r>
    </w:p>
    <w:p w:rsidR="00113B37" w:rsidRDefault="00113B37" w:rsidP="00113B37">
      <w:pPr>
        <w:rPr>
          <w:rFonts w:ascii="Californian FB" w:hAnsi="Californian FB"/>
          <w:sz w:val="24"/>
          <w:szCs w:val="24"/>
        </w:rPr>
      </w:pPr>
      <w:r w:rsidRPr="00FC5CAD">
        <w:rPr>
          <w:rFonts w:ascii="Californian FB" w:hAnsi="Californian FB"/>
          <w:sz w:val="24"/>
          <w:szCs w:val="24"/>
        </w:rPr>
        <w:t>Thank you for attending</w:t>
      </w:r>
      <w:r>
        <w:rPr>
          <w:rFonts w:ascii="Californian FB" w:hAnsi="Californian FB"/>
          <w:sz w:val="24"/>
          <w:szCs w:val="24"/>
        </w:rPr>
        <w:t>, and sharing</w:t>
      </w:r>
      <w:r w:rsidRPr="00FC5CAD">
        <w:rPr>
          <w:rFonts w:ascii="Californian FB" w:hAnsi="Californian FB"/>
          <w:sz w:val="24"/>
          <w:szCs w:val="24"/>
        </w:rPr>
        <w:t>. Please drive safe going home.</w:t>
      </w:r>
    </w:p>
    <w:p w:rsidR="000D1C8E" w:rsidRDefault="000D1C8E" w:rsidP="00113B37">
      <w:pPr>
        <w:rPr>
          <w:rFonts w:ascii="Ravie" w:hAnsi="Ravie"/>
          <w:sz w:val="32"/>
          <w:szCs w:val="32"/>
        </w:rPr>
      </w:pPr>
      <w:r>
        <w:rPr>
          <w:rFonts w:ascii="Ravie" w:hAnsi="Ravie"/>
          <w:noProof/>
          <w:sz w:val="32"/>
          <w:szCs w:val="32"/>
        </w:rPr>
        <w:lastRenderedPageBreak/>
        <w:drawing>
          <wp:inline distT="0" distB="0" distL="0" distR="0">
            <wp:extent cx="6362405" cy="343070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gfzd.png"/>
                    <pic:cNvPicPr/>
                  </pic:nvPicPr>
                  <pic:blipFill>
                    <a:blip r:embed="rId5">
                      <a:extLst>
                        <a:ext uri="{28A0092B-C50C-407E-A947-70E740481C1C}">
                          <a14:useLocalDpi xmlns:a14="http://schemas.microsoft.com/office/drawing/2010/main" val="0"/>
                        </a:ext>
                      </a:extLst>
                    </a:blip>
                    <a:stretch>
                      <a:fillRect/>
                    </a:stretch>
                  </pic:blipFill>
                  <pic:spPr>
                    <a:xfrm>
                      <a:off x="0" y="0"/>
                      <a:ext cx="6362405" cy="3430709"/>
                    </a:xfrm>
                    <a:prstGeom prst="rect">
                      <a:avLst/>
                    </a:prstGeom>
                  </pic:spPr>
                </pic:pic>
              </a:graphicData>
            </a:graphic>
          </wp:inline>
        </w:drawing>
      </w:r>
    </w:p>
    <w:p w:rsidR="000D1C8E" w:rsidRDefault="000D1C8E" w:rsidP="000D1C8E">
      <w:pPr>
        <w:rPr>
          <w:rFonts w:ascii="Ravie" w:hAnsi="Ravie"/>
          <w:sz w:val="32"/>
          <w:szCs w:val="32"/>
        </w:rPr>
      </w:pPr>
    </w:p>
    <w:p w:rsidR="00B808FB" w:rsidRDefault="00B808FB" w:rsidP="00B808FB">
      <w:pPr>
        <w:jc w:val="center"/>
        <w:rPr>
          <w:rFonts w:ascii="Harlow Solid Italic" w:hAnsi="Harlow Solid Italic"/>
          <w:sz w:val="40"/>
          <w:szCs w:val="40"/>
        </w:rPr>
      </w:pPr>
    </w:p>
    <w:p w:rsidR="000D1C8E" w:rsidRPr="00B808FB" w:rsidRDefault="000D1C8E" w:rsidP="00B808FB">
      <w:pPr>
        <w:jc w:val="center"/>
        <w:rPr>
          <w:rFonts w:ascii="Harlow Solid Italic" w:hAnsi="Harlow Solid Italic"/>
          <w:sz w:val="40"/>
          <w:szCs w:val="40"/>
        </w:rPr>
      </w:pPr>
      <w:r w:rsidRPr="00B808FB">
        <w:rPr>
          <w:rFonts w:ascii="Harlow Solid Italic" w:hAnsi="Harlow Solid Italic"/>
          <w:sz w:val="40"/>
          <w:szCs w:val="40"/>
        </w:rPr>
        <w:t xml:space="preserve">It’s that time of year to have our Semi-annual </w:t>
      </w:r>
    </w:p>
    <w:p w:rsidR="000D1C8E" w:rsidRPr="00B808FB" w:rsidRDefault="000D1C8E" w:rsidP="000D1C8E">
      <w:pPr>
        <w:jc w:val="center"/>
        <w:rPr>
          <w:rFonts w:ascii="Harlow Solid Italic" w:hAnsi="Harlow Solid Italic"/>
          <w:sz w:val="40"/>
          <w:szCs w:val="40"/>
        </w:rPr>
      </w:pPr>
      <w:r w:rsidRPr="00B808FB">
        <w:rPr>
          <w:rFonts w:ascii="Harlow Solid Italic" w:hAnsi="Harlow Solid Italic"/>
          <w:sz w:val="40"/>
          <w:szCs w:val="40"/>
        </w:rPr>
        <w:t xml:space="preserve">Advisory Board meeting </w:t>
      </w:r>
    </w:p>
    <w:p w:rsidR="000D1C8E" w:rsidRPr="00B808FB" w:rsidRDefault="000D1C8E" w:rsidP="000D1C8E">
      <w:pPr>
        <w:jc w:val="center"/>
        <w:rPr>
          <w:rFonts w:ascii="Harlow Solid Italic" w:hAnsi="Harlow Solid Italic"/>
          <w:sz w:val="40"/>
          <w:szCs w:val="40"/>
        </w:rPr>
      </w:pPr>
      <w:r w:rsidRPr="00B808FB">
        <w:rPr>
          <w:rFonts w:ascii="Harlow Solid Italic" w:hAnsi="Harlow Solid Italic"/>
          <w:sz w:val="40"/>
          <w:szCs w:val="40"/>
        </w:rPr>
        <w:t xml:space="preserve">Monday May 22, 2017 at 2:00pm </w:t>
      </w:r>
    </w:p>
    <w:p w:rsidR="000D1C8E" w:rsidRPr="00B808FB" w:rsidRDefault="000D1C8E" w:rsidP="000D1C8E">
      <w:pPr>
        <w:jc w:val="center"/>
        <w:rPr>
          <w:rFonts w:ascii="Harlow Solid Italic" w:hAnsi="Harlow Solid Italic"/>
          <w:sz w:val="40"/>
          <w:szCs w:val="40"/>
        </w:rPr>
      </w:pPr>
      <w:r w:rsidRPr="00B808FB">
        <w:rPr>
          <w:rFonts w:ascii="Harlow Solid Italic" w:hAnsi="Harlow Solid Italic"/>
          <w:sz w:val="40"/>
          <w:szCs w:val="40"/>
        </w:rPr>
        <w:t>Silver Creek Campus in</w:t>
      </w:r>
    </w:p>
    <w:p w:rsidR="000D1C8E" w:rsidRPr="00B808FB" w:rsidRDefault="00B808FB" w:rsidP="000D1C8E">
      <w:pPr>
        <w:jc w:val="center"/>
        <w:rPr>
          <w:rFonts w:ascii="Harlow Solid Italic" w:hAnsi="Harlow Solid Italic"/>
          <w:sz w:val="40"/>
          <w:szCs w:val="40"/>
        </w:rPr>
      </w:pPr>
      <w:r w:rsidRPr="00B808FB">
        <w:rPr>
          <w:rFonts w:ascii="Harlow Solid Italic" w:hAnsi="Harlow Solid Italic"/>
          <w:sz w:val="40"/>
          <w:szCs w:val="40"/>
        </w:rPr>
        <w:t>Room 133 Learning C</w:t>
      </w:r>
      <w:r w:rsidR="000D1C8E" w:rsidRPr="00B808FB">
        <w:rPr>
          <w:rFonts w:ascii="Harlow Solid Italic" w:hAnsi="Harlow Solid Italic"/>
          <w:sz w:val="40"/>
          <w:szCs w:val="40"/>
        </w:rPr>
        <w:t>enter.</w:t>
      </w:r>
    </w:p>
    <w:p w:rsidR="000D1C8E" w:rsidRPr="00B808FB" w:rsidRDefault="000D1C8E" w:rsidP="000D1C8E">
      <w:pPr>
        <w:jc w:val="center"/>
        <w:rPr>
          <w:rFonts w:ascii="Harlow Solid Italic" w:hAnsi="Harlow Solid Italic"/>
          <w:sz w:val="40"/>
          <w:szCs w:val="40"/>
        </w:rPr>
      </w:pPr>
      <w:r w:rsidRPr="00B808FB">
        <w:rPr>
          <w:rFonts w:ascii="Harlow Solid Italic" w:hAnsi="Harlow Solid Italic"/>
          <w:sz w:val="40"/>
          <w:szCs w:val="40"/>
        </w:rPr>
        <w:t xml:space="preserve">Come share your input and hear about where we are headed. </w:t>
      </w:r>
    </w:p>
    <w:p w:rsidR="00B808FB" w:rsidRDefault="00B808FB" w:rsidP="000D1C8E">
      <w:pPr>
        <w:jc w:val="center"/>
        <w:rPr>
          <w:rFonts w:ascii="Harlow Solid Italic" w:hAnsi="Harlow Solid Italic"/>
          <w:sz w:val="40"/>
          <w:szCs w:val="40"/>
        </w:rPr>
      </w:pPr>
    </w:p>
    <w:p w:rsidR="000D1C8E" w:rsidRDefault="00157BA3" w:rsidP="00157BA3">
      <w:pPr>
        <w:jc w:val="center"/>
        <w:rPr>
          <w:rFonts w:ascii="Harlow Solid Italic" w:hAnsi="Harlow Solid Italic"/>
          <w:sz w:val="40"/>
          <w:szCs w:val="40"/>
        </w:rPr>
      </w:pPr>
      <w:r>
        <w:rPr>
          <w:rFonts w:ascii="Harlow Solid Italic" w:hAnsi="Harlow Solid Italic"/>
          <w:sz w:val="40"/>
          <w:szCs w:val="40"/>
        </w:rPr>
        <w:t>Refreshments will be served.</w:t>
      </w:r>
    </w:p>
    <w:p w:rsidR="005E0959" w:rsidRDefault="005E0959" w:rsidP="00157BA3">
      <w:pPr>
        <w:jc w:val="center"/>
        <w:rPr>
          <w:rFonts w:ascii="Harlow Solid Italic" w:hAnsi="Harlow Solid Italic"/>
          <w:sz w:val="40"/>
          <w:szCs w:val="40"/>
        </w:rPr>
      </w:pPr>
    </w:p>
    <w:p w:rsidR="005E0959" w:rsidRDefault="005E0959" w:rsidP="00157BA3">
      <w:pPr>
        <w:jc w:val="center"/>
        <w:rPr>
          <w:rFonts w:ascii="Harlow Solid Italic" w:hAnsi="Harlow Solid Italic"/>
          <w:sz w:val="40"/>
          <w:szCs w:val="40"/>
        </w:rPr>
      </w:pPr>
      <w:r>
        <w:rPr>
          <w:rFonts w:ascii="Harlow Solid Italic" w:hAnsi="Harlow Solid Italic"/>
          <w:sz w:val="40"/>
          <w:szCs w:val="40"/>
        </w:rPr>
        <w:t>NPC Advisory board Meeting</w:t>
      </w:r>
    </w:p>
    <w:p w:rsidR="005E0959" w:rsidRDefault="005E0959" w:rsidP="00157BA3">
      <w:pPr>
        <w:jc w:val="center"/>
        <w:rPr>
          <w:rFonts w:ascii="Harlow Solid Italic" w:hAnsi="Harlow Solid Italic"/>
          <w:sz w:val="40"/>
          <w:szCs w:val="40"/>
        </w:rPr>
      </w:pPr>
      <w:r>
        <w:rPr>
          <w:rFonts w:ascii="Harlow Solid Italic" w:hAnsi="Harlow Solid Italic"/>
          <w:sz w:val="40"/>
          <w:szCs w:val="40"/>
        </w:rPr>
        <w:t xml:space="preserve">Sign-in sheet </w:t>
      </w:r>
    </w:p>
    <w:p w:rsidR="005E0959" w:rsidRDefault="005E0959" w:rsidP="00157BA3">
      <w:pPr>
        <w:jc w:val="center"/>
        <w:rPr>
          <w:rFonts w:ascii="Harlow Solid Italic" w:hAnsi="Harlow Solid Italic"/>
          <w:sz w:val="40"/>
          <w:szCs w:val="40"/>
        </w:rPr>
      </w:pPr>
      <w:r>
        <w:rPr>
          <w:rFonts w:ascii="Harlow Solid Italic" w:hAnsi="Harlow Solid Italic"/>
          <w:sz w:val="40"/>
          <w:szCs w:val="40"/>
        </w:rPr>
        <w:t>May 22, 2017</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w:t>
      </w:r>
    </w:p>
    <w:p w:rsid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w:t>
      </w:r>
    </w:p>
    <w:p w:rsidR="005E0959" w:rsidRPr="005E0959" w:rsidRDefault="005E0959" w:rsidP="005E0959">
      <w:pPr>
        <w:pStyle w:val="ListParagraph"/>
        <w:numPr>
          <w:ilvl w:val="0"/>
          <w:numId w:val="4"/>
        </w:numPr>
        <w:rPr>
          <w:rFonts w:ascii="Harlow Solid Italic" w:hAnsi="Harlow Solid Italic"/>
          <w:sz w:val="40"/>
          <w:szCs w:val="40"/>
        </w:rPr>
      </w:pPr>
      <w:r>
        <w:rPr>
          <w:rFonts w:ascii="Harlow Solid Italic" w:hAnsi="Harlow Solid Italic"/>
          <w:sz w:val="40"/>
          <w:szCs w:val="40"/>
        </w:rPr>
        <w:t>______________________________________________</w:t>
      </w:r>
    </w:p>
    <w:sectPr w:rsidR="005E0959" w:rsidRPr="005E0959" w:rsidSect="00113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avie">
    <w:panose1 w:val="04040805050809020602"/>
    <w:charset w:val="00"/>
    <w:family w:val="decorativ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25pt" o:bullet="t">
        <v:imagedata r:id="rId1" o:title="BD21299_"/>
      </v:shape>
    </w:pict>
  </w:numPicBullet>
  <w:abstractNum w:abstractNumId="0" w15:restartNumberingAfterBreak="0">
    <w:nsid w:val="023148D8"/>
    <w:multiLevelType w:val="hybridMultilevel"/>
    <w:tmpl w:val="A6CC6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3F4"/>
    <w:multiLevelType w:val="hybridMultilevel"/>
    <w:tmpl w:val="D5DE49D8"/>
    <w:lvl w:ilvl="0" w:tplc="2E62AB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D7006"/>
    <w:multiLevelType w:val="hybridMultilevel"/>
    <w:tmpl w:val="AC220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0A7443"/>
    <w:multiLevelType w:val="hybridMultilevel"/>
    <w:tmpl w:val="E3BC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42"/>
    <w:rsid w:val="000B0C42"/>
    <w:rsid w:val="000D1C8E"/>
    <w:rsid w:val="00113B37"/>
    <w:rsid w:val="00157BA3"/>
    <w:rsid w:val="001B5FFF"/>
    <w:rsid w:val="002A30F7"/>
    <w:rsid w:val="004D488D"/>
    <w:rsid w:val="00540F55"/>
    <w:rsid w:val="00584FEC"/>
    <w:rsid w:val="005E0959"/>
    <w:rsid w:val="00630DFD"/>
    <w:rsid w:val="007B043D"/>
    <w:rsid w:val="007C4FE9"/>
    <w:rsid w:val="007E0A75"/>
    <w:rsid w:val="007F1C23"/>
    <w:rsid w:val="008C3F06"/>
    <w:rsid w:val="00941E76"/>
    <w:rsid w:val="00943CE6"/>
    <w:rsid w:val="00974726"/>
    <w:rsid w:val="00A428E1"/>
    <w:rsid w:val="00A66370"/>
    <w:rsid w:val="00A93600"/>
    <w:rsid w:val="00B51F34"/>
    <w:rsid w:val="00B808FB"/>
    <w:rsid w:val="00CB729F"/>
    <w:rsid w:val="00E11D8A"/>
    <w:rsid w:val="00E2688F"/>
    <w:rsid w:val="00F0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9CC7C50-AC2F-499B-B7B2-08435BF9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C42"/>
    <w:pPr>
      <w:ind w:left="720"/>
      <w:contextualSpacing/>
    </w:pPr>
  </w:style>
  <w:style w:type="paragraph" w:styleId="BalloonText">
    <w:name w:val="Balloon Text"/>
    <w:basedOn w:val="Normal"/>
    <w:link w:val="BalloonTextChar"/>
    <w:uiPriority w:val="99"/>
    <w:semiHidden/>
    <w:unhideWhenUsed/>
    <w:rsid w:val="000D1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Misty</dc:creator>
  <cp:lastModifiedBy>Smith, Cynthia Ann</cp:lastModifiedBy>
  <cp:revision>2</cp:revision>
  <cp:lastPrinted>2017-05-22T18:40:00Z</cp:lastPrinted>
  <dcterms:created xsi:type="dcterms:W3CDTF">2018-03-02T15:39:00Z</dcterms:created>
  <dcterms:modified xsi:type="dcterms:W3CDTF">2018-03-02T15:39:00Z</dcterms:modified>
</cp:coreProperties>
</file>